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X="288" w:tblpY="2800"/>
        <w:tblW w:w="0" w:type="auto"/>
        <w:tblLook w:val="04A0" w:firstRow="1" w:lastRow="0" w:firstColumn="1" w:lastColumn="0" w:noHBand="0" w:noVBand="1"/>
      </w:tblPr>
      <w:tblGrid>
        <w:gridCol w:w="2147"/>
        <w:gridCol w:w="2436"/>
        <w:gridCol w:w="2436"/>
        <w:gridCol w:w="2436"/>
        <w:gridCol w:w="2436"/>
        <w:gridCol w:w="1897"/>
      </w:tblGrid>
      <w:tr w:rsidR="0014786B" w:rsidRPr="00D121A5" w:rsidTr="00476B16">
        <w:tc>
          <w:tcPr>
            <w:tcW w:w="2147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36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14786B" w:rsidRPr="00D121A5" w:rsidRDefault="00D121A5" w:rsidP="0047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4786B" w:rsidRPr="00D121A5" w:rsidTr="00476B16">
        <w:tc>
          <w:tcPr>
            <w:tcW w:w="2147" w:type="dxa"/>
          </w:tcPr>
          <w:p w:rsidR="0014786B" w:rsidRPr="00D121A5" w:rsidRDefault="00D121A5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Creative, Colorful, Captivating </w:t>
            </w:r>
            <w:r w:rsidR="00A04BEF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</w:p>
        </w:tc>
        <w:tc>
          <w:tcPr>
            <w:tcW w:w="2436" w:type="dxa"/>
          </w:tcPr>
          <w:p w:rsidR="0014786B" w:rsidRPr="002353A2" w:rsidRDefault="00A04BEF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Table is exceptionally creative</w:t>
            </w:r>
            <w:r w:rsidR="007F2684" w:rsidRPr="002353A2">
              <w:rPr>
                <w:rFonts w:ascii="Times New Roman" w:hAnsi="Times New Roman" w:cs="Times New Roman"/>
                <w:sz w:val="20"/>
                <w:szCs w:val="20"/>
              </w:rPr>
              <w:t>, attractively designed,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and captivating. Includes all necessary components. </w:t>
            </w:r>
          </w:p>
        </w:tc>
        <w:tc>
          <w:tcPr>
            <w:tcW w:w="2436" w:type="dxa"/>
          </w:tcPr>
          <w:p w:rsidR="0014786B" w:rsidRPr="002353A2" w:rsidRDefault="00A04BEF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Table is creative and attractively designed. Includes all necessary components.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Table shows some degree of effort and includes the majority of necessary components.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Table shows a lack of effort and/or several necessary components are missing, such as a tablecloth. </w:t>
            </w:r>
          </w:p>
        </w:tc>
        <w:tc>
          <w:tcPr>
            <w:tcW w:w="1897" w:type="dxa"/>
          </w:tcPr>
          <w:p w:rsidR="0014786B" w:rsidRPr="00D121A5" w:rsidRDefault="0014786B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76B16">
        <w:tc>
          <w:tcPr>
            <w:tcW w:w="2147" w:type="dxa"/>
          </w:tcPr>
          <w:p w:rsidR="0014786B" w:rsidRPr="00D121A5" w:rsidRDefault="00A04BEF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Theme is exceptionally creative, appropriate, and consistent throughout the setting and details.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Theme is creative, appropriate, and consistent throughout most of the setting and details.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Theme is appropriate and consistent throughout some of the setting and details.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Theme is inconsistent and not represented in the details and/ or setting. </w:t>
            </w:r>
          </w:p>
        </w:tc>
        <w:tc>
          <w:tcPr>
            <w:tcW w:w="1897" w:type="dxa"/>
          </w:tcPr>
          <w:p w:rsidR="0014786B" w:rsidRPr="00D121A5" w:rsidRDefault="0014786B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76B16">
        <w:tc>
          <w:tcPr>
            <w:tcW w:w="2147" w:type="dxa"/>
          </w:tcPr>
          <w:p w:rsidR="0014786B" w:rsidRPr="00D121A5" w:rsidRDefault="00A04BEF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Centerpiece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Centerpiece is exceptionally thoughtful, creative, and enhances the appearance of the table</w:t>
            </w:r>
            <w:r w:rsidR="007A677C" w:rsidRPr="00235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Centerpiece is thoughtful, creative, and enhances the appearance of the table. </w:t>
            </w:r>
            <w:r w:rsidR="007A677C"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Centerpiece is thoughtful but somewhat messy or negatively impacts the appearance of the table. </w:t>
            </w:r>
          </w:p>
        </w:tc>
        <w:tc>
          <w:tcPr>
            <w:tcW w:w="2436" w:type="dxa"/>
          </w:tcPr>
          <w:p w:rsidR="0014786B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Centerpiece is unrelated to the theme of the table and has a negative impact on the appearance of the table. </w:t>
            </w:r>
            <w:r w:rsidR="007A677C"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:rsidR="0014786B" w:rsidRPr="00D121A5" w:rsidRDefault="0014786B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EF" w:rsidRPr="00D121A5" w:rsidTr="00476B16">
        <w:tc>
          <w:tcPr>
            <w:tcW w:w="2147" w:type="dxa"/>
          </w:tcPr>
          <w:p w:rsidR="00A04BEF" w:rsidRDefault="00A04BEF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Menu</w:t>
            </w:r>
          </w:p>
        </w:tc>
        <w:tc>
          <w:tcPr>
            <w:tcW w:w="2436" w:type="dxa"/>
          </w:tcPr>
          <w:p w:rsidR="00A04BEF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Menu is exceptionally thoughtful, colorful, and creatively designed. Contains a themed appetizer, main course with four food items, and a dessert. </w:t>
            </w:r>
          </w:p>
        </w:tc>
        <w:tc>
          <w:tcPr>
            <w:tcW w:w="2436" w:type="dxa"/>
          </w:tcPr>
          <w:p w:rsidR="00A04BEF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Menu is thoughtful and colorfully designed. Contains a themed appetizer, main course with four food items, and a dessert.</w:t>
            </w:r>
          </w:p>
        </w:tc>
        <w:tc>
          <w:tcPr>
            <w:tcW w:w="2436" w:type="dxa"/>
          </w:tcPr>
          <w:p w:rsidR="00A04BEF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Menu is missing one of the required food items and/or lacks creativity, effort, and color.</w:t>
            </w:r>
          </w:p>
        </w:tc>
        <w:tc>
          <w:tcPr>
            <w:tcW w:w="2436" w:type="dxa"/>
          </w:tcPr>
          <w:p w:rsidR="00A04BEF" w:rsidRPr="002353A2" w:rsidRDefault="007F2684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Menu is missing two of the required food items and/or lacks creativity, effort, and color. </w:t>
            </w:r>
          </w:p>
        </w:tc>
        <w:tc>
          <w:tcPr>
            <w:tcW w:w="1897" w:type="dxa"/>
          </w:tcPr>
          <w:p w:rsidR="00A04BEF" w:rsidRPr="00D121A5" w:rsidRDefault="00A04BEF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EF" w:rsidRPr="00D121A5" w:rsidTr="00476B16">
        <w:tc>
          <w:tcPr>
            <w:tcW w:w="2147" w:type="dxa"/>
          </w:tcPr>
          <w:p w:rsidR="00A04BEF" w:rsidRDefault="00A04BEF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Napkin Fold</w:t>
            </w:r>
          </w:p>
        </w:tc>
        <w:tc>
          <w:tcPr>
            <w:tcW w:w="2436" w:type="dxa"/>
          </w:tcPr>
          <w:p w:rsidR="00A04BEF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Chosen napkin fold is exceptionally creative, thoughtful, well-constructed, and enhances the appearance of the table. </w:t>
            </w:r>
          </w:p>
        </w:tc>
        <w:tc>
          <w:tcPr>
            <w:tcW w:w="2436" w:type="dxa"/>
          </w:tcPr>
          <w:p w:rsidR="00A04BEF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Chosen napkin fold is creative, thoughtful, well-constructed, and enhances the appearance of the table.</w:t>
            </w:r>
          </w:p>
        </w:tc>
        <w:tc>
          <w:tcPr>
            <w:tcW w:w="2436" w:type="dxa"/>
          </w:tcPr>
          <w:p w:rsidR="00A04BEF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Chosen napkin fold is simple, but thoughtful and somewhat takes away from the appearance of the table.  </w:t>
            </w:r>
          </w:p>
        </w:tc>
        <w:tc>
          <w:tcPr>
            <w:tcW w:w="2436" w:type="dxa"/>
          </w:tcPr>
          <w:p w:rsidR="00A04BEF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Chosen napkin fold is simplistic and does not contribute to the appearance of the table. </w:t>
            </w:r>
          </w:p>
        </w:tc>
        <w:tc>
          <w:tcPr>
            <w:tcW w:w="1897" w:type="dxa"/>
          </w:tcPr>
          <w:p w:rsidR="00A04BEF" w:rsidRPr="00D121A5" w:rsidRDefault="00A04BEF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76B16">
        <w:tc>
          <w:tcPr>
            <w:tcW w:w="2147" w:type="dxa"/>
          </w:tcPr>
          <w:p w:rsidR="0014786B" w:rsidRPr="00D121A5" w:rsidRDefault="00A04BEF" w:rsidP="0047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Setting Accuracy</w:t>
            </w:r>
          </w:p>
        </w:tc>
        <w:tc>
          <w:tcPr>
            <w:tcW w:w="2436" w:type="dxa"/>
          </w:tcPr>
          <w:p w:rsidR="0014786B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All of the table setting rules for formal OR informal table setting are followed and accurate. </w:t>
            </w:r>
          </w:p>
        </w:tc>
        <w:tc>
          <w:tcPr>
            <w:tcW w:w="2436" w:type="dxa"/>
          </w:tcPr>
          <w:p w:rsidR="0014786B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One of the rules of a formal or informal table setting were executed incorrectly</w:t>
            </w:r>
            <w:r w:rsidR="007A677C"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308"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14786B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Two of the rules of a formal or informal table setting were executed incorrectly.</w:t>
            </w:r>
          </w:p>
        </w:tc>
        <w:tc>
          <w:tcPr>
            <w:tcW w:w="2436" w:type="dxa"/>
          </w:tcPr>
          <w:p w:rsidR="0014786B" w:rsidRPr="002353A2" w:rsidRDefault="00C70E80" w:rsidP="0047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>Three of the rules of a formal or informal table setting were executed incorrectly.</w:t>
            </w:r>
            <w:r w:rsidR="00403308"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:rsidR="007A677C" w:rsidRDefault="007A677C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77C" w:rsidRDefault="007A677C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7C" w:rsidRDefault="007A677C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6B" w:rsidRPr="00D121A5" w:rsidRDefault="007A677C" w:rsidP="0047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403308" w:rsidRPr="00403308" w:rsidTr="00476B16">
        <w:tc>
          <w:tcPr>
            <w:tcW w:w="13788" w:type="dxa"/>
            <w:gridSpan w:val="6"/>
          </w:tcPr>
          <w:p w:rsidR="00403308" w:rsidRPr="00403308" w:rsidRDefault="00403308" w:rsidP="00476B1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403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A6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  <w:r w:rsidRPr="00403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         </w:t>
            </w:r>
            <w:r w:rsidR="002353A2">
              <w:rPr>
                <w:rFonts w:ascii="Times New Roman" w:hAnsi="Times New Roman" w:cs="Times New Roman"/>
                <w:b/>
                <w:sz w:val="32"/>
                <w:szCs w:val="32"/>
              </w:rPr>
              <w:t>/24</w:t>
            </w:r>
          </w:p>
          <w:p w:rsidR="00403308" w:rsidRPr="00403308" w:rsidRDefault="00403308" w:rsidP="00476B1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3F24" w:rsidRPr="00613F24" w:rsidRDefault="002353A2" w:rsidP="0061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51C0FB4" wp14:editId="60933C9A">
            <wp:simplePos x="0" y="0"/>
            <wp:positionH relativeFrom="column">
              <wp:posOffset>983560</wp:posOffset>
            </wp:positionH>
            <wp:positionV relativeFrom="paragraph">
              <wp:posOffset>10243</wp:posOffset>
            </wp:positionV>
            <wp:extent cx="616226" cy="79495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55891-vector-illustration-of-a-cup-of-hot-coffee-at-a-cafe-tab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6226" cy="79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A2" w:rsidRDefault="002353A2" w:rsidP="002353A2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Members</w:t>
      </w:r>
      <w:r w:rsidRPr="00D121A5">
        <w:rPr>
          <w:sz w:val="24"/>
          <w:szCs w:val="24"/>
        </w:rPr>
        <w:t xml:space="preserve">__________________________, _______________________________ </w:t>
      </w:r>
      <w:r w:rsidRPr="00D121A5">
        <w:rPr>
          <w:rFonts w:ascii="Times New Roman" w:hAnsi="Times New Roman" w:cs="Times New Roman"/>
          <w:sz w:val="24"/>
          <w:szCs w:val="24"/>
        </w:rPr>
        <w:t>Period</w:t>
      </w:r>
      <w:r>
        <w:rPr>
          <w:sz w:val="24"/>
          <w:szCs w:val="24"/>
        </w:rPr>
        <w:t xml:space="preserve">______ </w:t>
      </w:r>
    </w:p>
    <w:p w:rsidR="002353A2" w:rsidRPr="002353A2" w:rsidRDefault="002353A2" w:rsidP="002353A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Setting Competition Rubric</w:t>
      </w:r>
    </w:p>
    <w:p w:rsidR="00D121A5" w:rsidRPr="00476B16" w:rsidRDefault="002353A2" w:rsidP="00476B16">
      <w:pPr>
        <w:ind w:left="180" w:righ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Individually or in a group of two, you will create a table setting that accurately displays a formal or informal table setting. Your table must include a place setting, tablecloth, centerpiece, napkin fold, and menu. In addition, each item must be chosen in a way that reflects the overall theme of your table (Mexico,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Cowboy, Holiday,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bookmarkStart w:id="0" w:name="_GoBack"/>
      <w:bookmarkEnd w:id="0"/>
    </w:p>
    <w:sectPr w:rsidR="00D121A5" w:rsidRPr="00476B16" w:rsidSect="00FB6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F"/>
    <w:rsid w:val="0003350F"/>
    <w:rsid w:val="00141779"/>
    <w:rsid w:val="0014786B"/>
    <w:rsid w:val="002353A2"/>
    <w:rsid w:val="00403308"/>
    <w:rsid w:val="00476B16"/>
    <w:rsid w:val="00613F24"/>
    <w:rsid w:val="007A677C"/>
    <w:rsid w:val="007F2684"/>
    <w:rsid w:val="00A04BEF"/>
    <w:rsid w:val="00B56BC6"/>
    <w:rsid w:val="00C70E80"/>
    <w:rsid w:val="00D121A5"/>
    <w:rsid w:val="00D17EC2"/>
    <w:rsid w:val="00D65325"/>
    <w:rsid w:val="00D81E58"/>
    <w:rsid w:val="00FB4FF0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BF547-25A0-4999-B983-771B8C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Coo</cp:lastModifiedBy>
  <cp:revision>7</cp:revision>
  <dcterms:created xsi:type="dcterms:W3CDTF">2015-01-15T16:51:00Z</dcterms:created>
  <dcterms:modified xsi:type="dcterms:W3CDTF">2015-01-15T23:53:00Z</dcterms:modified>
</cp:coreProperties>
</file>