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C2" w:rsidRDefault="00AD149E" w:rsidP="001B39D2">
      <w:pPr>
        <w:jc w:val="right"/>
      </w:pPr>
      <w:r>
        <w:rPr>
          <w:noProof/>
        </w:rPr>
        <w:pict>
          <v:rect id="_x0000_s1026" style="position:absolute;left:0;text-align:left;margin-left:18.85pt;margin-top:70.6pt;width:41.25pt;height:12pt;z-index:251661312" fillcolor="white [3212]" stroked="f"/>
        </w:pict>
      </w:r>
      <w:r>
        <w:rPr>
          <w:noProof/>
        </w:rPr>
        <w:pict>
          <v:rect id="_x0000_s1029" style="position:absolute;left:0;text-align:left;margin-left:427.2pt;margin-top:86.1pt;width:37.75pt;height:9.8pt;z-index:251664384" fillcolor="white [3212]" stroked="f"/>
        </w:pict>
      </w:r>
      <w:r>
        <w:rPr>
          <w:noProof/>
        </w:rPr>
        <w:pict>
          <v:rect id="_x0000_s1028" style="position:absolute;left:0;text-align:left;margin-left:332.15pt;margin-top:76.3pt;width:37.75pt;height:9.8pt;z-index:251663360" fillcolor="white [3212]" stroked="f"/>
        </w:pict>
      </w:r>
      <w:r>
        <w:rPr>
          <w:noProof/>
        </w:rPr>
        <w:pict>
          <v:rect id="_x0000_s1027" style="position:absolute;left:0;text-align:left;margin-left:171.4pt;margin-top:72.8pt;width:47.4pt;height:9.8pt;z-index:251662336" fillcolor="white [3212]" stroked="f"/>
        </w:pict>
      </w:r>
      <w:r w:rsidR="001B39D2" w:rsidRPr="001B39D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363855</wp:posOffset>
            </wp:positionV>
            <wp:extent cx="6026150" cy="3080385"/>
            <wp:effectExtent l="19050" t="0" r="0" b="0"/>
            <wp:wrapSquare wrapText="bothSides"/>
            <wp:docPr id="2" name="Picture 2" descr="http://sakuraknife.wordpress.com/files/2009/05/chef-knife-anatom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sakuraknife.wordpress.com/files/2009/05/chef-knife-anatom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04" t="9153" r="5793" b="3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308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1B39D2">
        <w:t>Name__________________________Period______Date</w:t>
      </w:r>
      <w:proofErr w:type="spellEnd"/>
      <w:r w:rsidR="001B39D2">
        <w:t>_________</w:t>
      </w:r>
    </w:p>
    <w:p w:rsidR="001B39D2" w:rsidRDefault="00AD149E" w:rsidP="001B39D2">
      <w:pPr>
        <w:jc w:val="right"/>
      </w:pPr>
      <w:r>
        <w:rPr>
          <w:noProof/>
        </w:rPr>
        <w:pict>
          <v:rect id="_x0000_s1033" style="position:absolute;left:0;text-align:left;margin-left:109.15pt;margin-top:3in;width:77.5pt;height:9.8pt;z-index:251668480" fillcolor="white [3212]" stroked="f"/>
        </w:pict>
      </w:r>
      <w:r>
        <w:rPr>
          <w:noProof/>
        </w:rPr>
        <w:pict>
          <v:rect id="_x0000_s1032" style="position:absolute;left:0;text-align:left;margin-left:247.55pt;margin-top:225.8pt;width:46.05pt;height:9.8pt;z-index:251667456" fillcolor="white [3212]" stroked="f"/>
        </w:pict>
      </w:r>
      <w:r>
        <w:rPr>
          <w:noProof/>
        </w:rPr>
        <w:pict>
          <v:rect id="_x0000_s1031" style="position:absolute;left:0;text-align:left;margin-left:332.15pt;margin-top:220.2pt;width:56.5pt;height:9.8pt;z-index:251666432" fillcolor="white [3212]" stroked="f"/>
        </w:pict>
      </w:r>
      <w:r>
        <w:rPr>
          <w:noProof/>
        </w:rPr>
        <w:pict>
          <v:rect id="_x0000_s1030" style="position:absolute;left:0;text-align:left;margin-left:357.3pt;margin-top:189.45pt;width:49.55pt;height:9.8pt;z-index:251665408" fillcolor="white [3212]" stroked="f"/>
        </w:pict>
      </w:r>
    </w:p>
    <w:p w:rsidR="001B39D2" w:rsidRDefault="001B39D2" w:rsidP="001B39D2">
      <w:pPr>
        <w:jc w:val="right"/>
      </w:pPr>
    </w:p>
    <w:p w:rsidR="001B39D2" w:rsidRDefault="001B39D2" w:rsidP="001B39D2">
      <w:r>
        <w:t xml:space="preserve">Label the parts of the knife as shown in the drawing above. </w:t>
      </w:r>
    </w:p>
    <w:p w:rsidR="001B39D2" w:rsidRDefault="001B39D2" w:rsidP="001B39D2">
      <w:r>
        <w:t>A______________________________________________________</w:t>
      </w:r>
    </w:p>
    <w:p w:rsidR="001B39D2" w:rsidRDefault="001B39D2" w:rsidP="001B39D2">
      <w:r>
        <w:t>B______________________________________________________</w:t>
      </w:r>
    </w:p>
    <w:p w:rsidR="001B39D2" w:rsidRDefault="001B39D2" w:rsidP="001B39D2">
      <w:r>
        <w:t>C ______________________________________________________</w:t>
      </w:r>
    </w:p>
    <w:p w:rsidR="001B39D2" w:rsidRDefault="001B39D2" w:rsidP="001B39D2">
      <w:r>
        <w:t>D ______________________________________________________</w:t>
      </w:r>
    </w:p>
    <w:p w:rsidR="001B39D2" w:rsidRDefault="001B39D2" w:rsidP="001B39D2">
      <w:r>
        <w:t>E ______________________________________________________</w:t>
      </w:r>
    </w:p>
    <w:p w:rsidR="001B39D2" w:rsidRDefault="001B39D2" w:rsidP="001B39D2">
      <w:r>
        <w:t>F ______________________________________________________</w:t>
      </w:r>
    </w:p>
    <w:p w:rsidR="001B39D2" w:rsidRDefault="001B39D2" w:rsidP="001B39D2">
      <w:r>
        <w:t>G ______________________________________________________</w:t>
      </w:r>
    </w:p>
    <w:p w:rsidR="001B39D2" w:rsidRDefault="001B39D2" w:rsidP="001B39D2">
      <w:r>
        <w:t>H ______________________________________________________</w:t>
      </w:r>
    </w:p>
    <w:p w:rsidR="001B39D2" w:rsidRDefault="001B39D2" w:rsidP="001B39D2"/>
    <w:p w:rsidR="001B39D2" w:rsidRDefault="001B39D2" w:rsidP="001B39D2"/>
    <w:p w:rsidR="001B39D2" w:rsidRDefault="001B39D2" w:rsidP="001B39D2"/>
    <w:p w:rsidR="001B39D2" w:rsidRDefault="001B39D2" w:rsidP="001B39D2"/>
    <w:p w:rsidR="001B39D2" w:rsidRDefault="00463BC2" w:rsidP="001B39D2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177553</wp:posOffset>
            </wp:positionH>
            <wp:positionV relativeFrom="paragraph">
              <wp:posOffset>-275208</wp:posOffset>
            </wp:positionV>
            <wp:extent cx="1075456" cy="807868"/>
            <wp:effectExtent l="0" t="0" r="0" b="0"/>
            <wp:wrapNone/>
            <wp:docPr id="1" name="Picture 1" descr="C:\Users\Heather\AppData\Local\Microsoft\Windows\Temporary Internet Files\Content.IE5\CACO9BVI\MC9002900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Temporary Internet Files\Content.IE5\CACO9BVI\MC90029004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56" cy="80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B39D2">
        <w:t>Name___________________________Period_______Date</w:t>
      </w:r>
      <w:proofErr w:type="spellEnd"/>
      <w:r w:rsidR="001B39D2">
        <w:t>_____________</w:t>
      </w:r>
    </w:p>
    <w:p w:rsidR="001B39D2" w:rsidRPr="001B39D2" w:rsidRDefault="001B39D2" w:rsidP="001B39D2">
      <w:pPr>
        <w:jc w:val="center"/>
        <w:rPr>
          <w:b/>
        </w:rPr>
      </w:pPr>
      <w:r w:rsidRPr="001B39D2">
        <w:rPr>
          <w:b/>
        </w:rPr>
        <w:t>Knife Rules: Quick Draw</w:t>
      </w:r>
    </w:p>
    <w:p w:rsidR="001B39D2" w:rsidRDefault="001B39D2" w:rsidP="001B39D2">
      <w:r>
        <w:t xml:space="preserve">List the reason for each knife rule listed below and illustrate each with a picture describing the rule. </w:t>
      </w:r>
    </w:p>
    <w:tbl>
      <w:tblPr>
        <w:tblStyle w:val="TableGrid"/>
        <w:tblW w:w="0" w:type="auto"/>
        <w:tblLook w:val="04A0"/>
      </w:tblPr>
      <w:tblGrid>
        <w:gridCol w:w="3317"/>
        <w:gridCol w:w="2983"/>
        <w:gridCol w:w="3276"/>
      </w:tblGrid>
      <w:tr w:rsidR="001B39D2" w:rsidTr="001B39D2">
        <w:tc>
          <w:tcPr>
            <w:tcW w:w="3317" w:type="dxa"/>
          </w:tcPr>
          <w:p w:rsidR="001B39D2" w:rsidRPr="001B39D2" w:rsidRDefault="001B39D2" w:rsidP="001B39D2">
            <w:pPr>
              <w:jc w:val="center"/>
              <w:rPr>
                <w:b/>
              </w:rPr>
            </w:pPr>
            <w:r w:rsidRPr="001B39D2">
              <w:rPr>
                <w:b/>
              </w:rPr>
              <w:t>Rule</w:t>
            </w:r>
          </w:p>
        </w:tc>
        <w:tc>
          <w:tcPr>
            <w:tcW w:w="2983" w:type="dxa"/>
          </w:tcPr>
          <w:p w:rsidR="001B39D2" w:rsidRPr="001B39D2" w:rsidRDefault="001B39D2" w:rsidP="001B39D2">
            <w:pPr>
              <w:jc w:val="center"/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3276" w:type="dxa"/>
          </w:tcPr>
          <w:p w:rsidR="001B39D2" w:rsidRPr="001B39D2" w:rsidRDefault="001B39D2" w:rsidP="001B39D2">
            <w:pPr>
              <w:jc w:val="center"/>
              <w:rPr>
                <w:b/>
              </w:rPr>
            </w:pPr>
            <w:r w:rsidRPr="001B39D2">
              <w:rPr>
                <w:b/>
              </w:rPr>
              <w:t>Picture</w:t>
            </w:r>
          </w:p>
        </w:tc>
      </w:tr>
      <w:tr w:rsidR="001B39D2" w:rsidTr="001B39D2">
        <w:tc>
          <w:tcPr>
            <w:tcW w:w="3317" w:type="dxa"/>
          </w:tcPr>
          <w:p w:rsidR="001B39D2" w:rsidRDefault="001B39D2" w:rsidP="001B39D2">
            <w:r>
              <w:t xml:space="preserve">Never point a knife at someone when you are talking. </w:t>
            </w:r>
          </w:p>
        </w:tc>
        <w:tc>
          <w:tcPr>
            <w:tcW w:w="2983" w:type="dxa"/>
          </w:tcPr>
          <w:p w:rsidR="001B39D2" w:rsidRDefault="001B39D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</w:tc>
        <w:tc>
          <w:tcPr>
            <w:tcW w:w="3276" w:type="dxa"/>
          </w:tcPr>
          <w:p w:rsidR="001B39D2" w:rsidRDefault="001B39D2" w:rsidP="001B39D2"/>
        </w:tc>
      </w:tr>
      <w:tr w:rsidR="001B39D2" w:rsidTr="001B39D2">
        <w:tc>
          <w:tcPr>
            <w:tcW w:w="3317" w:type="dxa"/>
          </w:tcPr>
          <w:p w:rsidR="001B39D2" w:rsidRDefault="001B39D2" w:rsidP="001B39D2">
            <w:r>
              <w:t>When carrying a knife, hold the blade stiffly to your side with the blade facing back - Do NOT swing your arms.</w:t>
            </w:r>
          </w:p>
        </w:tc>
        <w:tc>
          <w:tcPr>
            <w:tcW w:w="2983" w:type="dxa"/>
          </w:tcPr>
          <w:p w:rsidR="001B39D2" w:rsidRDefault="001B39D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</w:tc>
        <w:tc>
          <w:tcPr>
            <w:tcW w:w="3276" w:type="dxa"/>
          </w:tcPr>
          <w:p w:rsidR="001B39D2" w:rsidRDefault="001B39D2" w:rsidP="001B39D2"/>
        </w:tc>
      </w:tr>
      <w:tr w:rsidR="001B39D2" w:rsidTr="001B39D2">
        <w:tc>
          <w:tcPr>
            <w:tcW w:w="3317" w:type="dxa"/>
          </w:tcPr>
          <w:p w:rsidR="001B39D2" w:rsidRDefault="001B39D2" w:rsidP="001B39D2">
            <w:r>
              <w:t xml:space="preserve">Do not catch a knife if it falls; quickly step to the side and let it drop. </w:t>
            </w:r>
          </w:p>
        </w:tc>
        <w:tc>
          <w:tcPr>
            <w:tcW w:w="2983" w:type="dxa"/>
          </w:tcPr>
          <w:p w:rsidR="001B39D2" w:rsidRDefault="001B39D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</w:tc>
        <w:tc>
          <w:tcPr>
            <w:tcW w:w="3276" w:type="dxa"/>
          </w:tcPr>
          <w:p w:rsidR="001B39D2" w:rsidRDefault="001B39D2" w:rsidP="001B39D2"/>
        </w:tc>
      </w:tr>
      <w:tr w:rsidR="001B39D2" w:rsidTr="001B39D2">
        <w:tc>
          <w:tcPr>
            <w:tcW w:w="3317" w:type="dxa"/>
          </w:tcPr>
          <w:p w:rsidR="001B39D2" w:rsidRDefault="001B39D2" w:rsidP="001B39D2">
            <w:r>
              <w:t xml:space="preserve">Always say "knife behind" when walking behind someone while carrying a knife. </w:t>
            </w:r>
          </w:p>
        </w:tc>
        <w:tc>
          <w:tcPr>
            <w:tcW w:w="2983" w:type="dxa"/>
          </w:tcPr>
          <w:p w:rsidR="001B39D2" w:rsidRDefault="001B39D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</w:tc>
        <w:tc>
          <w:tcPr>
            <w:tcW w:w="3276" w:type="dxa"/>
          </w:tcPr>
          <w:p w:rsidR="001B39D2" w:rsidRDefault="001B39D2" w:rsidP="001B39D2"/>
        </w:tc>
      </w:tr>
      <w:tr w:rsidR="001B39D2" w:rsidTr="001B39D2">
        <w:tc>
          <w:tcPr>
            <w:tcW w:w="3317" w:type="dxa"/>
          </w:tcPr>
          <w:p w:rsidR="001B39D2" w:rsidRDefault="001B39D2" w:rsidP="001B39D2">
            <w:r>
              <w:lastRenderedPageBreak/>
              <w:t>Never leave a knife in the sink.</w:t>
            </w:r>
          </w:p>
        </w:tc>
        <w:tc>
          <w:tcPr>
            <w:tcW w:w="2983" w:type="dxa"/>
          </w:tcPr>
          <w:p w:rsidR="001B39D2" w:rsidRDefault="001B39D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</w:tc>
        <w:tc>
          <w:tcPr>
            <w:tcW w:w="3276" w:type="dxa"/>
          </w:tcPr>
          <w:p w:rsidR="001B39D2" w:rsidRDefault="001B39D2" w:rsidP="001B39D2"/>
        </w:tc>
      </w:tr>
      <w:tr w:rsidR="001B39D2" w:rsidTr="001B39D2">
        <w:tc>
          <w:tcPr>
            <w:tcW w:w="3317" w:type="dxa"/>
          </w:tcPr>
          <w:p w:rsidR="001B39D2" w:rsidRDefault="001B39D2" w:rsidP="001B39D2">
            <w:r>
              <w:t>Keep knives sharp</w:t>
            </w:r>
          </w:p>
        </w:tc>
        <w:tc>
          <w:tcPr>
            <w:tcW w:w="2983" w:type="dxa"/>
          </w:tcPr>
          <w:p w:rsidR="001B39D2" w:rsidRDefault="001B39D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</w:tc>
        <w:tc>
          <w:tcPr>
            <w:tcW w:w="3276" w:type="dxa"/>
          </w:tcPr>
          <w:p w:rsidR="001B39D2" w:rsidRDefault="001B39D2" w:rsidP="001B39D2"/>
        </w:tc>
      </w:tr>
      <w:tr w:rsidR="001B39D2" w:rsidTr="001B39D2">
        <w:tc>
          <w:tcPr>
            <w:tcW w:w="3317" w:type="dxa"/>
          </w:tcPr>
          <w:p w:rsidR="001B39D2" w:rsidRDefault="001B39D2" w:rsidP="001B39D2">
            <w:r>
              <w:t xml:space="preserve">Use wooden or plastic cutting boards when using a knife instead of metal, marble, or glass. </w:t>
            </w:r>
          </w:p>
        </w:tc>
        <w:tc>
          <w:tcPr>
            <w:tcW w:w="2983" w:type="dxa"/>
          </w:tcPr>
          <w:p w:rsidR="001B39D2" w:rsidRDefault="001B39D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</w:tc>
        <w:tc>
          <w:tcPr>
            <w:tcW w:w="3276" w:type="dxa"/>
          </w:tcPr>
          <w:p w:rsidR="001B39D2" w:rsidRDefault="001B39D2" w:rsidP="001B39D2"/>
        </w:tc>
      </w:tr>
      <w:tr w:rsidR="00463BC2" w:rsidTr="001B39D2">
        <w:tc>
          <w:tcPr>
            <w:tcW w:w="3317" w:type="dxa"/>
          </w:tcPr>
          <w:p w:rsidR="00463BC2" w:rsidRDefault="00463BC2" w:rsidP="001B39D2">
            <w:r>
              <w:t xml:space="preserve">Store knives properly in a clean place like a knife kit, knife block, or magnetized rack. </w:t>
            </w:r>
          </w:p>
        </w:tc>
        <w:tc>
          <w:tcPr>
            <w:tcW w:w="2983" w:type="dxa"/>
          </w:tcPr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  <w:p w:rsidR="00463BC2" w:rsidRDefault="00463BC2" w:rsidP="001B39D2"/>
        </w:tc>
        <w:tc>
          <w:tcPr>
            <w:tcW w:w="3276" w:type="dxa"/>
          </w:tcPr>
          <w:p w:rsidR="00463BC2" w:rsidRDefault="00463BC2" w:rsidP="001B39D2"/>
        </w:tc>
      </w:tr>
    </w:tbl>
    <w:p w:rsidR="001B39D2" w:rsidRDefault="001B39D2" w:rsidP="001B39D2"/>
    <w:p w:rsidR="00B93AA7" w:rsidRDefault="00B93AA7" w:rsidP="001B39D2"/>
    <w:p w:rsidR="00B93AA7" w:rsidRDefault="00B93AA7" w:rsidP="001B39D2"/>
    <w:p w:rsidR="00B93AA7" w:rsidRPr="00B93AA7" w:rsidRDefault="00B93AA7" w:rsidP="00B93AA7">
      <w:pPr>
        <w:contextualSpacing/>
      </w:pPr>
      <w:r w:rsidRPr="00B93AA7">
        <w:lastRenderedPageBreak/>
        <w:t>Knife Care and Storage</w:t>
      </w:r>
    </w:p>
    <w:p w:rsidR="00B93AA7" w:rsidRPr="00B93AA7" w:rsidRDefault="00B93AA7" w:rsidP="00B93AA7">
      <w:pPr>
        <w:pStyle w:val="ListParagraph"/>
        <w:numPr>
          <w:ilvl w:val="0"/>
          <w:numId w:val="3"/>
        </w:numPr>
        <w:ind w:left="360"/>
      </w:pPr>
      <w:r w:rsidRPr="00B93AA7">
        <w:t xml:space="preserve">Keep Knives </w:t>
      </w:r>
      <w:r>
        <w:t>________________</w:t>
      </w:r>
      <w:r w:rsidRPr="00B93AA7">
        <w:t xml:space="preserve">: Clean knives immediately after using them and don’t leave them lying in or near a </w:t>
      </w:r>
      <w:r>
        <w:t>___________________</w:t>
      </w:r>
      <w:r w:rsidRPr="00B93AA7">
        <w:t>.</w:t>
      </w:r>
    </w:p>
    <w:p w:rsidR="00B93AA7" w:rsidRPr="00B93AA7" w:rsidRDefault="00B93AA7" w:rsidP="00B93AA7">
      <w:pPr>
        <w:pStyle w:val="ListParagraph"/>
        <w:numPr>
          <w:ilvl w:val="0"/>
          <w:numId w:val="3"/>
        </w:numPr>
        <w:ind w:left="360"/>
      </w:pPr>
      <w:r w:rsidRPr="00B93AA7">
        <w:t xml:space="preserve">Work carefully when </w:t>
      </w:r>
      <w:r>
        <w:t>___________________</w:t>
      </w:r>
      <w:r w:rsidRPr="00B93AA7">
        <w:t xml:space="preserve"> the blade so you don’t cut yourself.</w:t>
      </w:r>
    </w:p>
    <w:p w:rsidR="00B93AA7" w:rsidRPr="00B93AA7" w:rsidRDefault="00B93AA7" w:rsidP="00B93AA7">
      <w:pPr>
        <w:pStyle w:val="ListParagraph"/>
        <w:numPr>
          <w:ilvl w:val="0"/>
          <w:numId w:val="3"/>
        </w:numPr>
        <w:ind w:left="360"/>
      </w:pPr>
      <w:r w:rsidRPr="00B93AA7">
        <w:t xml:space="preserve">NEVER leave any knife in a </w:t>
      </w:r>
      <w:r>
        <w:t>_________________</w:t>
      </w:r>
      <w:r w:rsidRPr="00B93AA7">
        <w:t xml:space="preserve"> – it can cut someone who may not know the knife is in there. </w:t>
      </w:r>
    </w:p>
    <w:p w:rsidR="00B93AA7" w:rsidRPr="00B93AA7" w:rsidRDefault="00B93AA7" w:rsidP="00B93AA7">
      <w:pPr>
        <w:pStyle w:val="ListParagraph"/>
        <w:numPr>
          <w:ilvl w:val="0"/>
          <w:numId w:val="3"/>
        </w:numPr>
        <w:ind w:left="360"/>
      </w:pPr>
      <w:r w:rsidRPr="00B93AA7">
        <w:t xml:space="preserve">Keep Knives Sharp: A </w:t>
      </w:r>
      <w:r>
        <w:t>___________________</w:t>
      </w:r>
      <w:r w:rsidRPr="00B93AA7">
        <w:t xml:space="preserve"> knife performs better and is safer to use because less </w:t>
      </w:r>
      <w:r>
        <w:t>___________________</w:t>
      </w:r>
      <w:r w:rsidRPr="00B93AA7">
        <w:t xml:space="preserve"> is needed to cut through food.</w:t>
      </w:r>
    </w:p>
    <w:p w:rsidR="00B93AA7" w:rsidRPr="00B93AA7" w:rsidRDefault="00B93AA7" w:rsidP="00B93AA7">
      <w:pPr>
        <w:pStyle w:val="ListParagraph"/>
        <w:numPr>
          <w:ilvl w:val="1"/>
          <w:numId w:val="3"/>
        </w:numPr>
      </w:pPr>
      <w:r w:rsidRPr="00B93AA7">
        <w:t xml:space="preserve">When too much pressure is used, the knife can </w:t>
      </w:r>
      <w:r>
        <w:t>_________________</w:t>
      </w:r>
      <w:r w:rsidRPr="00B93AA7">
        <w:t xml:space="preserve">, causing injury to the user. </w:t>
      </w:r>
    </w:p>
    <w:p w:rsidR="00B93AA7" w:rsidRPr="00B93AA7" w:rsidRDefault="00B93AA7" w:rsidP="00B93AA7">
      <w:pPr>
        <w:pStyle w:val="ListParagraph"/>
        <w:numPr>
          <w:ilvl w:val="1"/>
          <w:numId w:val="3"/>
        </w:numPr>
      </w:pPr>
      <w:r>
        <w:t>________________________</w:t>
      </w:r>
      <w:r w:rsidRPr="00B93AA7">
        <w:t xml:space="preserve"> and sharpening stones can be used to keep knives sharp</w:t>
      </w:r>
    </w:p>
    <w:p w:rsidR="00B93AA7" w:rsidRPr="00B93AA7" w:rsidRDefault="00B93AA7" w:rsidP="00B93AA7">
      <w:pPr>
        <w:pStyle w:val="ListParagraph"/>
        <w:numPr>
          <w:ilvl w:val="0"/>
          <w:numId w:val="3"/>
        </w:numPr>
        <w:ind w:left="360"/>
      </w:pPr>
      <w:r w:rsidRPr="00B93AA7">
        <w:t xml:space="preserve">Use an Appropriate Cutting Surface: Cutting on metal, glass, or marble surfaces will </w:t>
      </w:r>
      <w:r>
        <w:t>__________________</w:t>
      </w:r>
      <w:r w:rsidRPr="00B93AA7">
        <w:t xml:space="preserve"> and damage the blade of a knife.</w:t>
      </w:r>
    </w:p>
    <w:p w:rsidR="00B93AA7" w:rsidRPr="00B93AA7" w:rsidRDefault="00B93AA7" w:rsidP="00B93AA7">
      <w:pPr>
        <w:pStyle w:val="ListParagraph"/>
        <w:numPr>
          <w:ilvl w:val="1"/>
          <w:numId w:val="3"/>
        </w:numPr>
      </w:pPr>
      <w:r w:rsidRPr="00B93AA7">
        <w:t xml:space="preserve">To prevent dulling, always use wooden or </w:t>
      </w:r>
      <w:r>
        <w:t>__________________</w:t>
      </w:r>
      <w:r w:rsidRPr="00B93AA7">
        <w:t xml:space="preserve"> cutting boards.</w:t>
      </w:r>
    </w:p>
    <w:p w:rsidR="00B93AA7" w:rsidRPr="00B93AA7" w:rsidRDefault="00B93AA7" w:rsidP="00B93AA7">
      <w:pPr>
        <w:pStyle w:val="ListParagraph"/>
        <w:numPr>
          <w:ilvl w:val="0"/>
          <w:numId w:val="3"/>
        </w:numPr>
        <w:ind w:left="360"/>
      </w:pPr>
      <w:r w:rsidRPr="00B93AA7">
        <w:t>Keep Knives Properly Stored: To avoid injury, contamination, or damage to your knife, store it properly in a clean place.</w:t>
      </w:r>
    </w:p>
    <w:p w:rsidR="00B93AA7" w:rsidRPr="00B93AA7" w:rsidRDefault="00B93AA7" w:rsidP="00B93AA7">
      <w:pPr>
        <w:pStyle w:val="ListParagraph"/>
        <w:numPr>
          <w:ilvl w:val="1"/>
          <w:numId w:val="3"/>
        </w:numPr>
      </w:pPr>
      <w:r w:rsidRPr="00B93AA7">
        <w:t xml:space="preserve">Knife </w:t>
      </w:r>
      <w:r>
        <w:t>____________________</w:t>
      </w:r>
    </w:p>
    <w:p w:rsidR="00B93AA7" w:rsidRPr="00B93AA7" w:rsidRDefault="00B93AA7" w:rsidP="00B93AA7">
      <w:pPr>
        <w:pStyle w:val="ListParagraph"/>
        <w:numPr>
          <w:ilvl w:val="1"/>
          <w:numId w:val="3"/>
        </w:numPr>
      </w:pPr>
      <w:r w:rsidRPr="00B93AA7">
        <w:t>Knife kits or rollers</w:t>
      </w:r>
    </w:p>
    <w:p w:rsidR="00B93AA7" w:rsidRPr="00B93AA7" w:rsidRDefault="00B93AA7" w:rsidP="00B93AA7">
      <w:pPr>
        <w:pStyle w:val="ListParagraph"/>
        <w:numPr>
          <w:ilvl w:val="1"/>
          <w:numId w:val="3"/>
        </w:numPr>
      </w:pPr>
      <w:r w:rsidRPr="00B93AA7">
        <w:t>Knife racks</w:t>
      </w:r>
    </w:p>
    <w:p w:rsidR="00B93AA7" w:rsidRPr="00B93AA7" w:rsidRDefault="00B93AA7" w:rsidP="00B93AA7">
      <w:pPr>
        <w:pStyle w:val="ListParagraph"/>
        <w:numPr>
          <w:ilvl w:val="1"/>
          <w:numId w:val="3"/>
        </w:numPr>
      </w:pPr>
      <w:r>
        <w:t>____________________</w:t>
      </w:r>
      <w:r w:rsidRPr="00B93AA7">
        <w:t xml:space="preserve"> holders</w:t>
      </w:r>
    </w:p>
    <w:p w:rsidR="00B93AA7" w:rsidRDefault="00B93AA7" w:rsidP="001B39D2"/>
    <w:p w:rsidR="001B39D2" w:rsidRDefault="001B39D2" w:rsidP="001B39D2">
      <w:pPr>
        <w:jc w:val="center"/>
      </w:pPr>
    </w:p>
    <w:p w:rsidR="001745E2" w:rsidRDefault="001745E2" w:rsidP="001B39D2">
      <w:pPr>
        <w:jc w:val="center"/>
      </w:pPr>
    </w:p>
    <w:p w:rsidR="00B93AA7" w:rsidRDefault="00B93AA7" w:rsidP="001745E2">
      <w:pPr>
        <w:jc w:val="right"/>
      </w:pPr>
    </w:p>
    <w:p w:rsidR="00B93AA7" w:rsidRDefault="00B93AA7" w:rsidP="001745E2">
      <w:pPr>
        <w:jc w:val="right"/>
      </w:pPr>
    </w:p>
    <w:p w:rsidR="00B93AA7" w:rsidRDefault="00B93AA7" w:rsidP="001745E2">
      <w:pPr>
        <w:jc w:val="right"/>
      </w:pPr>
    </w:p>
    <w:p w:rsidR="00B93AA7" w:rsidRDefault="00B93AA7" w:rsidP="001745E2">
      <w:pPr>
        <w:jc w:val="right"/>
      </w:pPr>
    </w:p>
    <w:p w:rsidR="00B93AA7" w:rsidRDefault="00B93AA7" w:rsidP="001745E2">
      <w:pPr>
        <w:jc w:val="right"/>
      </w:pPr>
    </w:p>
    <w:p w:rsidR="00B93AA7" w:rsidRDefault="00B93AA7" w:rsidP="001745E2">
      <w:pPr>
        <w:jc w:val="right"/>
      </w:pPr>
    </w:p>
    <w:p w:rsidR="00B93AA7" w:rsidRDefault="00B93AA7" w:rsidP="001745E2">
      <w:pPr>
        <w:jc w:val="right"/>
      </w:pPr>
    </w:p>
    <w:p w:rsidR="00B93AA7" w:rsidRDefault="00B93AA7" w:rsidP="001745E2">
      <w:pPr>
        <w:jc w:val="right"/>
      </w:pPr>
    </w:p>
    <w:p w:rsidR="001745E2" w:rsidRDefault="001745E2" w:rsidP="001745E2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443883</wp:posOffset>
            </wp:positionH>
            <wp:positionV relativeFrom="paragraph">
              <wp:posOffset>-426128</wp:posOffset>
            </wp:positionV>
            <wp:extent cx="960047" cy="1083076"/>
            <wp:effectExtent l="0" t="0" r="0" b="0"/>
            <wp:wrapNone/>
            <wp:docPr id="3" name="Picture 2" descr="C:\Users\Heather\AppData\Local\Microsoft\Windows\Temporary Internet Files\Content.IE5\3P63XSUZ\MC9003569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ther\AppData\Local\Microsoft\Windows\Temporary Internet Files\Content.IE5\3P63XSUZ\MC90035698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47" cy="1083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Name________________________Period______Date</w:t>
      </w:r>
      <w:proofErr w:type="spellEnd"/>
      <w:r>
        <w:t>___________</w:t>
      </w:r>
    </w:p>
    <w:p w:rsidR="001745E2" w:rsidRDefault="001745E2" w:rsidP="001745E2">
      <w:pPr>
        <w:jc w:val="center"/>
        <w:rPr>
          <w:b/>
        </w:rPr>
      </w:pPr>
      <w:r w:rsidRPr="001745E2">
        <w:rPr>
          <w:b/>
        </w:rPr>
        <w:t>Knife Video Guided Questions</w:t>
      </w:r>
    </w:p>
    <w:p w:rsidR="001745E2" w:rsidRDefault="001745E2" w:rsidP="001745E2">
      <w:pPr>
        <w:pStyle w:val="ListParagraph"/>
        <w:numPr>
          <w:ilvl w:val="0"/>
          <w:numId w:val="1"/>
        </w:numPr>
        <w:ind w:left="360"/>
      </w:pPr>
      <w:r>
        <w:t>What motion should you use when slicing through foods?</w:t>
      </w:r>
    </w:p>
    <w:p w:rsidR="001745E2" w:rsidRDefault="001745E2" w:rsidP="001745E2"/>
    <w:p w:rsidR="001745E2" w:rsidRDefault="001745E2" w:rsidP="001745E2"/>
    <w:p w:rsidR="001745E2" w:rsidRDefault="001745E2" w:rsidP="001745E2">
      <w:pPr>
        <w:pStyle w:val="ListParagraph"/>
        <w:numPr>
          <w:ilvl w:val="0"/>
          <w:numId w:val="1"/>
        </w:numPr>
        <w:ind w:left="360"/>
      </w:pPr>
      <w:r>
        <w:t>How should your guiding hand be positioned on the food? Where should your pinky and thumb be located?</w:t>
      </w:r>
    </w:p>
    <w:p w:rsidR="001745E2" w:rsidRDefault="001745E2" w:rsidP="001745E2"/>
    <w:p w:rsidR="001745E2" w:rsidRDefault="001745E2" w:rsidP="001745E2"/>
    <w:p w:rsidR="001745E2" w:rsidRDefault="001745E2" w:rsidP="001745E2">
      <w:pPr>
        <w:pStyle w:val="ListParagraph"/>
        <w:numPr>
          <w:ilvl w:val="0"/>
          <w:numId w:val="1"/>
        </w:numPr>
        <w:ind w:left="360"/>
      </w:pPr>
      <w:r>
        <w:t>When cutting small or thin food items, what part of the knife should you cut with? (where on the knife blade?) Why is this helpful?</w:t>
      </w:r>
    </w:p>
    <w:p w:rsidR="001745E2" w:rsidRDefault="001745E2" w:rsidP="001745E2"/>
    <w:p w:rsidR="001745E2" w:rsidRDefault="001745E2" w:rsidP="001745E2"/>
    <w:p w:rsidR="001745E2" w:rsidRDefault="001745E2" w:rsidP="001745E2">
      <w:pPr>
        <w:pStyle w:val="ListParagraph"/>
        <w:numPr>
          <w:ilvl w:val="0"/>
          <w:numId w:val="1"/>
        </w:numPr>
        <w:ind w:left="360"/>
      </w:pPr>
      <w:r>
        <w:t>What degree should you hold your knife when honing it with the steel?</w:t>
      </w:r>
    </w:p>
    <w:p w:rsidR="001745E2" w:rsidRDefault="001745E2" w:rsidP="001745E2"/>
    <w:p w:rsidR="001745E2" w:rsidRDefault="001745E2" w:rsidP="001745E2"/>
    <w:p w:rsidR="001745E2" w:rsidRDefault="001745E2" w:rsidP="001745E2">
      <w:pPr>
        <w:pStyle w:val="ListParagraph"/>
        <w:numPr>
          <w:ilvl w:val="0"/>
          <w:numId w:val="1"/>
        </w:numPr>
        <w:ind w:left="360"/>
      </w:pPr>
      <w:r>
        <w:t>Name three types of knife cuts or sizes you heard in the video.</w:t>
      </w:r>
    </w:p>
    <w:p w:rsidR="001745E2" w:rsidRDefault="001745E2" w:rsidP="001745E2">
      <w:r>
        <w:t>________________________________</w:t>
      </w:r>
    </w:p>
    <w:p w:rsidR="001745E2" w:rsidRDefault="001745E2" w:rsidP="001745E2">
      <w:r>
        <w:t>________________________________</w:t>
      </w:r>
    </w:p>
    <w:p w:rsidR="001745E2" w:rsidRDefault="001745E2" w:rsidP="001745E2">
      <w:r>
        <w:t>________________________________</w:t>
      </w:r>
    </w:p>
    <w:p w:rsidR="001745E2" w:rsidRDefault="001745E2" w:rsidP="001745E2">
      <w:pPr>
        <w:pStyle w:val="ListParagraph"/>
        <w:numPr>
          <w:ilvl w:val="0"/>
          <w:numId w:val="1"/>
        </w:numPr>
        <w:ind w:left="360"/>
      </w:pPr>
      <w:r>
        <w:t>How do you get the skin of garlic?</w:t>
      </w:r>
    </w:p>
    <w:p w:rsidR="001745E2" w:rsidRDefault="001745E2" w:rsidP="001745E2"/>
    <w:p w:rsidR="001745E2" w:rsidRPr="001745E2" w:rsidRDefault="001745E2" w:rsidP="001745E2"/>
    <w:sectPr w:rsidR="001745E2" w:rsidRPr="001745E2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B6278A"/>
    <w:lvl w:ilvl="0">
      <w:numFmt w:val="bullet"/>
      <w:lvlText w:val="*"/>
      <w:lvlJc w:val="left"/>
    </w:lvl>
  </w:abstractNum>
  <w:abstractNum w:abstractNumId="1">
    <w:nsid w:val="2804597E"/>
    <w:multiLevelType w:val="hybridMultilevel"/>
    <w:tmpl w:val="EC7AA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5176B"/>
    <w:multiLevelType w:val="hybridMultilevel"/>
    <w:tmpl w:val="5136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5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1B39D2"/>
    <w:rsid w:val="001745E2"/>
    <w:rsid w:val="001B39D2"/>
    <w:rsid w:val="0033348E"/>
    <w:rsid w:val="00463BC2"/>
    <w:rsid w:val="00AD149E"/>
    <w:rsid w:val="00B93AA7"/>
    <w:rsid w:val="00E54C7D"/>
    <w:rsid w:val="00E61FA0"/>
    <w:rsid w:val="00EB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paragraph" w:styleId="Heading1">
    <w:name w:val="heading 1"/>
    <w:basedOn w:val="Normal"/>
    <w:next w:val="Normal"/>
    <w:link w:val="Heading1Char"/>
    <w:uiPriority w:val="9"/>
    <w:qFormat/>
    <w:rsid w:val="00B93AA7"/>
    <w:pPr>
      <w:widowControl w:val="0"/>
      <w:autoSpaceDE w:val="0"/>
      <w:autoSpaceDN w:val="0"/>
      <w:adjustRightInd w:val="0"/>
      <w:spacing w:after="0" w:line="240" w:lineRule="auto"/>
      <w:ind w:left="504" w:hanging="504"/>
      <w:outlineLvl w:val="0"/>
    </w:pPr>
    <w:rPr>
      <w:rFonts w:eastAsiaTheme="minorEastAsia"/>
      <w:kern w:val="24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3AA7"/>
    <w:pPr>
      <w:widowControl w:val="0"/>
      <w:autoSpaceDE w:val="0"/>
      <w:autoSpaceDN w:val="0"/>
      <w:adjustRightInd w:val="0"/>
      <w:spacing w:after="0" w:line="240" w:lineRule="auto"/>
      <w:ind w:left="1008" w:hanging="432"/>
      <w:outlineLvl w:val="1"/>
    </w:pPr>
    <w:rPr>
      <w:rFonts w:eastAsiaTheme="minorEastAsia"/>
      <w:kern w:val="24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5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3AA7"/>
    <w:rPr>
      <w:rFonts w:eastAsiaTheme="minorEastAsia"/>
      <w:kern w:val="24"/>
      <w:sz w:val="58"/>
      <w:szCs w:val="58"/>
    </w:rPr>
  </w:style>
  <w:style w:type="character" w:customStyle="1" w:styleId="Heading2Char">
    <w:name w:val="Heading 2 Char"/>
    <w:basedOn w:val="DefaultParagraphFont"/>
    <w:link w:val="Heading2"/>
    <w:uiPriority w:val="99"/>
    <w:rsid w:val="00B93AA7"/>
    <w:rPr>
      <w:rFonts w:eastAsiaTheme="minorEastAsia"/>
      <w:kern w:val="24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4</cp:revision>
  <cp:lastPrinted>2013-06-20T03:05:00Z</cp:lastPrinted>
  <dcterms:created xsi:type="dcterms:W3CDTF">2013-06-20T02:39:00Z</dcterms:created>
  <dcterms:modified xsi:type="dcterms:W3CDTF">2013-09-18T14:10:00Z</dcterms:modified>
</cp:coreProperties>
</file>